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5B" w:rsidRDefault="00353BBE" w:rsidP="00353B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53BBE">
        <w:rPr>
          <w:rFonts w:ascii="Arial" w:eastAsia="Times New Roman" w:hAnsi="Arial" w:cs="Arial"/>
          <w:b/>
          <w:color w:val="000000"/>
          <w:lang w:eastAsia="ru-RU"/>
        </w:rPr>
        <w:t>Управление</w:t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часами</w:t>
      </w:r>
      <w:r w:rsidR="007819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2272B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78195B">
        <w:rPr>
          <w:rFonts w:ascii="Arial" w:eastAsia="Times New Roman" w:hAnsi="Arial" w:cs="Arial"/>
          <w:color w:val="000000"/>
          <w:lang w:eastAsia="ru-RU"/>
        </w:rPr>
        <w:t>производится при помощи  часовой станции</w:t>
      </w:r>
      <w:r w:rsidRPr="00353BBE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A37EC" w:rsidRDefault="00353BBE" w:rsidP="0035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Корпус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="005A37EC">
        <w:rPr>
          <w:rFonts w:ascii="Arial" w:eastAsia="Times New Roman" w:hAnsi="Arial" w:cs="Arial"/>
          <w:color w:val="000000"/>
          <w:lang w:eastAsia="ru-RU"/>
        </w:rPr>
        <w:t>–</w:t>
      </w:r>
      <w:r w:rsidRPr="00353B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2272B">
        <w:rPr>
          <w:rFonts w:ascii="Arial" w:eastAsia="Times New Roman" w:hAnsi="Arial" w:cs="Arial"/>
          <w:color w:val="000000"/>
          <w:lang w:eastAsia="ru-RU"/>
        </w:rPr>
        <w:t>а</w:t>
      </w:r>
      <w:r w:rsidR="005A37EC">
        <w:rPr>
          <w:rFonts w:ascii="Arial" w:eastAsia="Times New Roman" w:hAnsi="Arial" w:cs="Arial"/>
          <w:color w:val="000000"/>
          <w:lang w:eastAsia="ru-RU"/>
        </w:rPr>
        <w:t>люминий</w:t>
      </w:r>
      <w:r w:rsidR="0078195B">
        <w:rPr>
          <w:rFonts w:ascii="Arial" w:eastAsia="Times New Roman" w:hAnsi="Arial" w:cs="Arial"/>
          <w:color w:val="000000"/>
          <w:lang w:eastAsia="ru-RU"/>
        </w:rPr>
        <w:t xml:space="preserve"> (сталь)</w:t>
      </w:r>
    </w:p>
    <w:p w:rsidR="005A37EC" w:rsidRDefault="00353BBE" w:rsidP="0035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Циферблат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="005A37EC">
        <w:rPr>
          <w:rFonts w:ascii="Arial" w:eastAsia="Times New Roman" w:hAnsi="Arial" w:cs="Arial"/>
          <w:color w:val="000000"/>
          <w:lang w:eastAsia="ru-RU"/>
        </w:rPr>
        <w:t>–</w:t>
      </w:r>
      <w:r w:rsidRPr="00353B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37EC">
        <w:rPr>
          <w:rFonts w:ascii="Arial" w:eastAsia="Times New Roman" w:hAnsi="Arial" w:cs="Arial"/>
          <w:color w:val="000000"/>
          <w:lang w:eastAsia="ru-RU"/>
        </w:rPr>
        <w:t xml:space="preserve">алюминий 2 </w:t>
      </w:r>
      <w:r w:rsidRPr="00353BBE">
        <w:rPr>
          <w:rFonts w:ascii="Arial" w:eastAsia="Times New Roman" w:hAnsi="Arial" w:cs="Arial"/>
          <w:color w:val="000000"/>
          <w:lang w:eastAsia="ru-RU"/>
        </w:rPr>
        <w:t>мм </w:t>
      </w:r>
      <w:r w:rsidRPr="00353BBE">
        <w:rPr>
          <w:rFonts w:ascii="Arial" w:eastAsia="Times New Roman" w:hAnsi="Arial" w:cs="Arial"/>
          <w:color w:val="000000"/>
          <w:lang w:eastAsia="ru-RU"/>
        </w:rPr>
        <w:br/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Оцифровка</w:t>
      </w:r>
      <w:r w:rsidRPr="00353BBE">
        <w:rPr>
          <w:rFonts w:ascii="Arial" w:eastAsia="Times New Roman" w:hAnsi="Arial" w:cs="Arial"/>
          <w:color w:val="000000"/>
          <w:lang w:eastAsia="ru-RU"/>
        </w:rPr>
        <w:t> - накладные цифры из</w:t>
      </w:r>
      <w:r w:rsidR="005A37EC">
        <w:rPr>
          <w:rFonts w:ascii="Arial" w:eastAsia="Times New Roman" w:hAnsi="Arial" w:cs="Arial"/>
          <w:color w:val="000000"/>
          <w:lang w:eastAsia="ru-RU"/>
        </w:rPr>
        <w:t xml:space="preserve"> алюминий</w:t>
      </w:r>
      <w:r w:rsidRPr="00353BBE">
        <w:rPr>
          <w:rFonts w:ascii="Arial" w:eastAsia="Times New Roman" w:hAnsi="Arial" w:cs="Arial"/>
          <w:color w:val="000000"/>
          <w:lang w:eastAsia="ru-RU"/>
        </w:rPr>
        <w:br/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Стрелки</w:t>
      </w:r>
      <w:proofErr w:type="gramStart"/>
      <w:r w:rsidR="009F22C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A37EC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proofErr w:type="gramEnd"/>
      <w:r w:rsidR="00B2272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A37EC">
        <w:rPr>
          <w:rFonts w:ascii="Arial" w:eastAsia="Times New Roman" w:hAnsi="Arial" w:cs="Arial"/>
          <w:b/>
          <w:bCs/>
          <w:color w:val="000000"/>
          <w:lang w:eastAsia="ru-RU"/>
        </w:rPr>
        <w:t>метки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="005A37EC">
        <w:rPr>
          <w:rFonts w:ascii="Arial" w:eastAsia="Times New Roman" w:hAnsi="Arial" w:cs="Arial"/>
          <w:color w:val="000000"/>
          <w:lang w:eastAsia="ru-RU"/>
        </w:rPr>
        <w:t>- прямые, алюминий</w:t>
      </w:r>
      <w:r w:rsidRPr="00353BBE">
        <w:rPr>
          <w:rFonts w:ascii="Arial" w:eastAsia="Times New Roman" w:hAnsi="Arial" w:cs="Arial"/>
          <w:color w:val="000000"/>
          <w:lang w:eastAsia="ru-RU"/>
        </w:rPr>
        <w:br/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Защитное стекло</w:t>
      </w:r>
      <w:r w:rsidRPr="00353BBE">
        <w:rPr>
          <w:rFonts w:ascii="Arial" w:eastAsia="Times New Roman" w:hAnsi="Arial" w:cs="Arial"/>
          <w:color w:val="000000"/>
          <w:lang w:eastAsia="ru-RU"/>
        </w:rPr>
        <w:t> – оргстекло (акриловое) </w:t>
      </w:r>
      <w:r w:rsidRPr="00353BBE">
        <w:rPr>
          <w:rFonts w:ascii="Arial" w:eastAsia="Times New Roman" w:hAnsi="Arial" w:cs="Arial"/>
          <w:color w:val="000000"/>
          <w:lang w:eastAsia="ru-RU"/>
        </w:rPr>
        <w:br/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Нанесение логотипа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="005A37EC">
        <w:rPr>
          <w:rFonts w:ascii="Arial" w:eastAsia="Times New Roman" w:hAnsi="Arial" w:cs="Arial"/>
          <w:color w:val="000000"/>
          <w:lang w:eastAsia="ru-RU"/>
        </w:rPr>
        <w:t xml:space="preserve">– УФ печать 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Pr="00353BBE">
        <w:rPr>
          <w:rFonts w:ascii="Arial" w:eastAsia="Times New Roman" w:hAnsi="Arial" w:cs="Arial"/>
          <w:color w:val="000000"/>
          <w:lang w:eastAsia="ru-RU"/>
        </w:rPr>
        <w:br/>
      </w:r>
      <w:r w:rsidRPr="00353BBE">
        <w:rPr>
          <w:rFonts w:ascii="Arial" w:eastAsia="Times New Roman" w:hAnsi="Arial" w:cs="Arial"/>
          <w:b/>
          <w:bCs/>
          <w:color w:val="000000"/>
          <w:lang w:eastAsia="ru-RU"/>
        </w:rPr>
        <w:t>Часовой механизм</w:t>
      </w:r>
      <w:r w:rsidRPr="00353BBE">
        <w:rPr>
          <w:rFonts w:ascii="Arial" w:eastAsia="Times New Roman" w:hAnsi="Arial" w:cs="Arial"/>
          <w:color w:val="000000"/>
          <w:lang w:eastAsia="ru-RU"/>
        </w:rPr>
        <w:t> </w:t>
      </w:r>
      <w:r w:rsidR="005A37EC">
        <w:rPr>
          <w:rFonts w:ascii="Arial" w:eastAsia="Times New Roman" w:hAnsi="Arial" w:cs="Arial"/>
          <w:color w:val="000000"/>
          <w:lang w:eastAsia="ru-RU"/>
        </w:rPr>
        <w:t>– латунь</w:t>
      </w:r>
    </w:p>
    <w:p w:rsidR="00353BBE" w:rsidRPr="00353BBE" w:rsidRDefault="005A37EC" w:rsidP="005A3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Режим рабочих температур </w:t>
      </w:r>
      <w:r>
        <w:rPr>
          <w:rFonts w:ascii="Arial" w:eastAsia="Times New Roman" w:hAnsi="Arial" w:cs="Arial"/>
          <w:color w:val="000000"/>
          <w:lang w:eastAsia="ru-RU"/>
        </w:rPr>
        <w:t>-  - 30 + 40</w:t>
      </w:r>
      <w:r w:rsidR="00353BBE" w:rsidRPr="00353BBE">
        <w:rPr>
          <w:rFonts w:ascii="Arial" w:eastAsia="Times New Roman" w:hAnsi="Arial" w:cs="Arial"/>
          <w:b/>
          <w:color w:val="000000"/>
          <w:lang w:eastAsia="ru-RU"/>
        </w:rPr>
        <w:br/>
      </w:r>
      <w:r w:rsidR="0078195B" w:rsidRPr="0078195B">
        <w:rPr>
          <w:rFonts w:ascii="Arial" w:eastAsia="Times New Roman" w:hAnsi="Arial" w:cs="Arial"/>
          <w:b/>
          <w:color w:val="000000"/>
          <w:lang w:eastAsia="ru-RU"/>
        </w:rPr>
        <w:t>Часовая станция</w:t>
      </w:r>
      <w:r w:rsidR="0078195B">
        <w:rPr>
          <w:rFonts w:ascii="Arial" w:eastAsia="Times New Roman" w:hAnsi="Arial" w:cs="Arial"/>
          <w:color w:val="000000"/>
          <w:lang w:eastAsia="ru-RU"/>
        </w:rPr>
        <w:t xml:space="preserve"> - - 30 + 40 </w:t>
      </w:r>
    </w:p>
    <w:tbl>
      <w:tblPr>
        <w:tblW w:w="8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995"/>
        <w:gridCol w:w="1633"/>
        <w:gridCol w:w="1541"/>
      </w:tblGrid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РАЗМЕР </w:t>
            </w:r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9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БЕЗ</w:t>
            </w:r>
            <w:proofErr w:type="gramEnd"/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ПОДСВЕТ.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1F1F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 ПОДСВЕТ.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357E6F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 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500мм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иферблат</w:t>
            </w:r>
            <w:r w:rsidR="000B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(стекло)</w:t>
            </w:r>
          </w:p>
          <w:p w:rsidR="00357E6F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0D3" w:rsidRPr="00353BBE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6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ифербла</w:t>
            </w:r>
            <w:proofErr w:type="gramStart"/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7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цифербла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  <w:r w:rsidR="00357E6F"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8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иферблат (стекло)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9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иферблат (стекло)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циферблат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  <w:r w:rsidR="00357E6F"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11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цифербла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(стекло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250D3" w:rsidRDefault="004250D3" w:rsidP="004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120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закрытый циферблат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(стекло)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</w:t>
            </w:r>
            <w:r w:rsidR="00357E6F"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4250D3" w:rsidP="004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1300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1400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98750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1500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1600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1700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A2414A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357E6F"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A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250D3" w:rsidRPr="00353BBE" w:rsidTr="009F22C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3BBE" w:rsidRPr="00353BBE" w:rsidRDefault="00357E6F" w:rsidP="0035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A2414A" w:rsidRDefault="00A2414A" w:rsidP="00A2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 1800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(открытый циферблат)</w:t>
            </w:r>
          </w:p>
          <w:p w:rsidR="00357E6F" w:rsidRPr="00353BBE" w:rsidRDefault="00357E6F" w:rsidP="0035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357E6F" w:rsidP="00B2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357E6F" w:rsidRPr="00353BBE" w:rsidRDefault="00B2272B" w:rsidP="00B2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13090</w:t>
            </w:r>
            <w:r w:rsidR="0035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1453" w:rsidRDefault="000B1453" w:rsidP="00B227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-217"/>
        <w:tblW w:w="8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3298"/>
        <w:gridCol w:w="3801"/>
      </w:tblGrid>
      <w:tr w:rsidR="009F22CF" w:rsidRPr="00353BBE" w:rsidTr="009F22CF">
        <w:trPr>
          <w:trHeight w:val="85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22CF" w:rsidRDefault="009F22CF" w:rsidP="009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Часовой</w:t>
            </w:r>
          </w:p>
          <w:p w:rsidR="009F22CF" w:rsidRPr="00353BBE" w:rsidRDefault="009F22CF" w:rsidP="009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Бой  </w:t>
            </w:r>
          </w:p>
        </w:tc>
        <w:tc>
          <w:tcPr>
            <w:tcW w:w="329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22CF" w:rsidRPr="00353BBE" w:rsidRDefault="009F22CF" w:rsidP="009F22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Трансляционный усилитель, Два рупорных громкоговорителя </w:t>
            </w:r>
          </w:p>
        </w:tc>
        <w:tc>
          <w:tcPr>
            <w:tcW w:w="380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F22CF" w:rsidRPr="00353BBE" w:rsidRDefault="009F22CF" w:rsidP="009F22C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7"/>
                <w:szCs w:val="27"/>
                <w:lang w:eastAsia="ru-RU"/>
              </w:rPr>
              <w:t>45000</w:t>
            </w:r>
            <w:r w:rsidRPr="00353BB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7"/>
                <w:szCs w:val="27"/>
                <w:lang w:eastAsia="ru-RU"/>
              </w:rPr>
              <w:t> </w:t>
            </w:r>
          </w:p>
        </w:tc>
      </w:tr>
    </w:tbl>
    <w:p w:rsidR="000B1453" w:rsidRDefault="000B1453" w:rsidP="00B227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0B1453" w:rsidRDefault="000B1453" w:rsidP="00B227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2460"/>
        <w:gridCol w:w="2840"/>
        <w:gridCol w:w="2460"/>
      </w:tblGrid>
      <w:tr w:rsidR="00177DE9" w:rsidRPr="00177DE9" w:rsidTr="00177DE9">
        <w:trPr>
          <w:gridAfter w:val="2"/>
          <w:wAfter w:w="5300" w:type="dxa"/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177D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7DE9" w:rsidRPr="00177DE9" w:rsidTr="00177DE9">
        <w:trPr>
          <w:gridAfter w:val="2"/>
          <w:wAfter w:w="5300" w:type="dxa"/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177D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7DE9" w:rsidRPr="00177DE9" w:rsidTr="00177DE9">
        <w:trPr>
          <w:gridAfter w:val="2"/>
          <w:wAfter w:w="5300" w:type="dxa"/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177D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177DE9" w:rsidRPr="00177DE9" w:rsidTr="00177DE9">
        <w:trPr>
          <w:gridAfter w:val="1"/>
          <w:wAfter w:w="2460" w:type="dxa"/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3110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7D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Предприятие-изготовитель: ООО «Наше Время»</w:t>
            </w:r>
          </w:p>
        </w:tc>
      </w:tr>
      <w:tr w:rsidR="00177DE9" w:rsidRPr="00177DE9" w:rsidTr="00177DE9">
        <w:trPr>
          <w:trHeight w:val="255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177D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7D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422980, Россия, Республика Татарстан, </w:t>
            </w:r>
          </w:p>
        </w:tc>
      </w:tr>
      <w:tr w:rsidR="00177DE9" w:rsidRPr="00177DE9" w:rsidTr="00177DE9">
        <w:trPr>
          <w:gridAfter w:val="1"/>
          <w:wAfter w:w="2460" w:type="dxa"/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3110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7D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Тел.\факс: (843)4251-11-68, 239-15-05</w:t>
            </w:r>
          </w:p>
        </w:tc>
      </w:tr>
      <w:tr w:rsidR="00177DE9" w:rsidRPr="00177DE9" w:rsidTr="00177DE9">
        <w:trPr>
          <w:gridAfter w:val="1"/>
          <w:wAfter w:w="2460" w:type="dxa"/>
          <w:trHeight w:val="255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E9" w:rsidRPr="00177DE9" w:rsidRDefault="00177DE9" w:rsidP="003110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177DE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http://www.nashevremia.com  e-mail: </w:t>
            </w:r>
            <w:r w:rsidRPr="00177D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177DE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lock116@mail.ru </w:t>
            </w:r>
          </w:p>
        </w:tc>
      </w:tr>
    </w:tbl>
    <w:p w:rsidR="00177DE9" w:rsidRDefault="00177DE9">
      <w:pPr>
        <w:rPr>
          <w:lang w:val="en-US"/>
        </w:rPr>
      </w:pPr>
    </w:p>
    <w:p w:rsidR="00177DE9" w:rsidRPr="00177DE9" w:rsidRDefault="00177DE9" w:rsidP="00177DE9">
      <w:pPr>
        <w:rPr>
          <w:lang w:val="en-US"/>
        </w:rPr>
      </w:pPr>
    </w:p>
    <w:p w:rsidR="00177DE9" w:rsidRDefault="00177DE9" w:rsidP="00177DE9">
      <w:pPr>
        <w:rPr>
          <w:lang w:val="en-US"/>
        </w:rPr>
      </w:pPr>
    </w:p>
    <w:p w:rsidR="00C93E24" w:rsidRPr="00177DE9" w:rsidRDefault="00177DE9" w:rsidP="00177DE9">
      <w:pPr>
        <w:tabs>
          <w:tab w:val="left" w:pos="375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C93E24" w:rsidRPr="001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57" w:rsidRDefault="002B1657" w:rsidP="00177DE9">
      <w:pPr>
        <w:spacing w:after="0" w:line="240" w:lineRule="auto"/>
      </w:pPr>
      <w:r>
        <w:separator/>
      </w:r>
    </w:p>
  </w:endnote>
  <w:endnote w:type="continuationSeparator" w:id="0">
    <w:p w:rsidR="002B1657" w:rsidRDefault="002B1657" w:rsidP="001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57" w:rsidRDefault="002B1657" w:rsidP="00177DE9">
      <w:pPr>
        <w:spacing w:after="0" w:line="240" w:lineRule="auto"/>
      </w:pPr>
      <w:r>
        <w:separator/>
      </w:r>
    </w:p>
  </w:footnote>
  <w:footnote w:type="continuationSeparator" w:id="0">
    <w:p w:rsidR="002B1657" w:rsidRDefault="002B1657" w:rsidP="0017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53E"/>
    <w:multiLevelType w:val="multilevel"/>
    <w:tmpl w:val="AB8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400AE"/>
    <w:multiLevelType w:val="multilevel"/>
    <w:tmpl w:val="A1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B"/>
    <w:rsid w:val="000B1453"/>
    <w:rsid w:val="00177DE9"/>
    <w:rsid w:val="002B1657"/>
    <w:rsid w:val="00304C6B"/>
    <w:rsid w:val="00353BBE"/>
    <w:rsid w:val="00357E6F"/>
    <w:rsid w:val="004250D3"/>
    <w:rsid w:val="005A37EC"/>
    <w:rsid w:val="0078195B"/>
    <w:rsid w:val="009F22CF"/>
    <w:rsid w:val="00A2414A"/>
    <w:rsid w:val="00B2272B"/>
    <w:rsid w:val="00C93E24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DE9"/>
  </w:style>
  <w:style w:type="paragraph" w:styleId="a7">
    <w:name w:val="footer"/>
    <w:basedOn w:val="a"/>
    <w:link w:val="a8"/>
    <w:uiPriority w:val="99"/>
    <w:unhideWhenUsed/>
    <w:rsid w:val="0017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DE9"/>
  </w:style>
  <w:style w:type="paragraph" w:styleId="a7">
    <w:name w:val="footer"/>
    <w:basedOn w:val="a"/>
    <w:link w:val="a8"/>
    <w:uiPriority w:val="99"/>
    <w:unhideWhenUsed/>
    <w:rsid w:val="0017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485">
          <w:marLeft w:val="3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09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2015-10-28T07:28:00Z</dcterms:created>
  <dcterms:modified xsi:type="dcterms:W3CDTF">2015-10-28T10:24:00Z</dcterms:modified>
</cp:coreProperties>
</file>